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F06" w14:textId="77777777" w:rsidR="006B05B8" w:rsidRPr="002A6304" w:rsidRDefault="006B05B8" w:rsidP="00B91376">
      <w:pPr>
        <w:jc w:val="center"/>
        <w:rPr>
          <w:rFonts w:ascii="Arial" w:hAnsi="Arial" w:cs="Arial"/>
          <w:b/>
          <w:sz w:val="32"/>
          <w:szCs w:val="32"/>
        </w:rPr>
      </w:pPr>
      <w:r w:rsidRPr="002A6304">
        <w:rPr>
          <w:rFonts w:ascii="Arial" w:hAnsi="Arial" w:cs="Arial"/>
          <w:b/>
          <w:sz w:val="32"/>
          <w:szCs w:val="32"/>
        </w:rPr>
        <w:t>Formularz zgłoszenia</w:t>
      </w:r>
    </w:p>
    <w:p w14:paraId="44090528" w14:textId="77777777" w:rsidR="006B05B8" w:rsidRDefault="006B05B8" w:rsidP="00B91376">
      <w:pPr>
        <w:jc w:val="center"/>
        <w:rPr>
          <w:rFonts w:ascii="Arial" w:hAnsi="Arial" w:cs="Arial"/>
          <w:b/>
          <w:sz w:val="28"/>
          <w:szCs w:val="28"/>
        </w:rPr>
      </w:pPr>
    </w:p>
    <w:p w14:paraId="2917B06A" w14:textId="5A6A1825" w:rsidR="006B05B8" w:rsidRPr="002A6304" w:rsidRDefault="006B05B8" w:rsidP="00B91376">
      <w:pPr>
        <w:jc w:val="center"/>
        <w:rPr>
          <w:rFonts w:ascii="Arial" w:hAnsi="Arial" w:cs="Arial"/>
          <w:b/>
          <w:sz w:val="28"/>
          <w:szCs w:val="28"/>
        </w:rPr>
      </w:pPr>
      <w:r w:rsidRPr="002A6304">
        <w:rPr>
          <w:rFonts w:ascii="Arial" w:hAnsi="Arial" w:cs="Arial"/>
          <w:b/>
          <w:sz w:val="28"/>
          <w:szCs w:val="28"/>
        </w:rPr>
        <w:t xml:space="preserve">na szkolenie z zakresu </w:t>
      </w:r>
      <w:r w:rsidR="00CC0347">
        <w:rPr>
          <w:rFonts w:ascii="Arial" w:hAnsi="Arial" w:cs="Arial"/>
          <w:b/>
          <w:sz w:val="32"/>
          <w:szCs w:val="32"/>
        </w:rPr>
        <w:t>„Kierowania Ruchem Drogowym”</w:t>
      </w:r>
    </w:p>
    <w:p w14:paraId="0CD7A708" w14:textId="655D5D9F" w:rsidR="006B05B8" w:rsidRPr="00074F29" w:rsidRDefault="00D04F50" w:rsidP="00B91376">
      <w:pPr>
        <w:jc w:val="center"/>
        <w:rPr>
          <w:rFonts w:ascii="Arial" w:hAnsi="Arial" w:cs="Arial"/>
        </w:rPr>
      </w:pPr>
      <w:r w:rsidRPr="00074F29">
        <w:rPr>
          <w:rFonts w:ascii="Arial" w:hAnsi="Arial" w:cs="Arial"/>
          <w:i/>
        </w:rPr>
        <w:t>w ramach projektu „Razem bezpieczniej na terenie powiatu niżańskiego – etap I</w:t>
      </w:r>
      <w:r w:rsidR="00CC0347">
        <w:rPr>
          <w:rFonts w:ascii="Arial" w:hAnsi="Arial" w:cs="Arial"/>
          <w:i/>
        </w:rPr>
        <w:t>V</w:t>
      </w:r>
      <w:r w:rsidRPr="00074F29">
        <w:rPr>
          <w:rFonts w:ascii="Arial" w:hAnsi="Arial" w:cs="Arial"/>
          <w:i/>
        </w:rPr>
        <w:t xml:space="preserve">”  </w:t>
      </w:r>
    </w:p>
    <w:p w14:paraId="482F8D30" w14:textId="77777777" w:rsidR="006B05B8" w:rsidRPr="00074F29" w:rsidRDefault="006B05B8" w:rsidP="00B91376">
      <w:pPr>
        <w:jc w:val="center"/>
        <w:rPr>
          <w:rFonts w:ascii="Arial" w:hAnsi="Arial" w:cs="Arial"/>
          <w:b/>
        </w:rPr>
      </w:pPr>
    </w:p>
    <w:p w14:paraId="63483584" w14:textId="77777777" w:rsidR="00074F29" w:rsidRPr="002A6304" w:rsidRDefault="00074F29" w:rsidP="00B91376">
      <w:pPr>
        <w:jc w:val="center"/>
        <w:rPr>
          <w:rFonts w:ascii="Arial" w:hAnsi="Arial" w:cs="Arial"/>
          <w:b/>
          <w:sz w:val="26"/>
          <w:szCs w:val="26"/>
        </w:rPr>
      </w:pPr>
    </w:p>
    <w:p w14:paraId="6439E2F1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  <w:r w:rsidRPr="002A6304">
        <w:rPr>
          <w:rFonts w:ascii="Arial" w:hAnsi="Arial" w:cs="Arial"/>
          <w:b/>
        </w:rPr>
        <w:t xml:space="preserve">Imię i nazwisko </w:t>
      </w:r>
    </w:p>
    <w:p w14:paraId="1BC41729" w14:textId="77777777" w:rsidR="006B05B8" w:rsidRPr="002A6304" w:rsidRDefault="006B05B8" w:rsidP="00B91376">
      <w:pPr>
        <w:ind w:left="2124" w:firstLine="708"/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...................................................................................</w:t>
      </w:r>
    </w:p>
    <w:p w14:paraId="4CB9510B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</w:p>
    <w:p w14:paraId="7C66E1F8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  <w:r w:rsidRPr="002A6304">
        <w:rPr>
          <w:rFonts w:ascii="Arial" w:hAnsi="Arial" w:cs="Arial"/>
          <w:b/>
        </w:rPr>
        <w:t xml:space="preserve">Nazwa jednostki OSP </w:t>
      </w:r>
    </w:p>
    <w:p w14:paraId="11F7D22B" w14:textId="77777777" w:rsidR="006B05B8" w:rsidRPr="002A6304" w:rsidRDefault="006B05B8" w:rsidP="00B91376">
      <w:pPr>
        <w:ind w:left="2124" w:firstLine="708"/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...................................................................................</w:t>
      </w:r>
    </w:p>
    <w:p w14:paraId="6B4684D3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</w:p>
    <w:p w14:paraId="0B627E41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  <w:r w:rsidRPr="002A6304">
        <w:rPr>
          <w:rFonts w:ascii="Arial" w:hAnsi="Arial" w:cs="Arial"/>
          <w:b/>
        </w:rPr>
        <w:t xml:space="preserve">Gmina i Miasto (Gmina) </w:t>
      </w:r>
    </w:p>
    <w:p w14:paraId="5C9230CB" w14:textId="77777777" w:rsidR="006B05B8" w:rsidRPr="002A6304" w:rsidRDefault="006B05B8" w:rsidP="00B91376">
      <w:pPr>
        <w:ind w:left="2124" w:firstLine="708"/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...................................................................................</w:t>
      </w:r>
    </w:p>
    <w:p w14:paraId="6F66C9E3" w14:textId="77777777" w:rsidR="006B05B8" w:rsidRPr="002A6304" w:rsidRDefault="006B05B8" w:rsidP="00B91376">
      <w:pPr>
        <w:jc w:val="both"/>
        <w:rPr>
          <w:rFonts w:ascii="Arial" w:hAnsi="Arial" w:cs="Arial"/>
        </w:rPr>
      </w:pPr>
    </w:p>
    <w:p w14:paraId="555C0A1E" w14:textId="77777777" w:rsidR="006B05B8" w:rsidRPr="002A6304" w:rsidRDefault="006B05B8" w:rsidP="00B91376">
      <w:pPr>
        <w:jc w:val="both"/>
        <w:rPr>
          <w:rFonts w:ascii="Arial" w:hAnsi="Arial" w:cs="Arial"/>
          <w:b/>
        </w:rPr>
      </w:pPr>
      <w:r w:rsidRPr="002A6304">
        <w:rPr>
          <w:rFonts w:ascii="Arial" w:hAnsi="Arial" w:cs="Arial"/>
          <w:b/>
        </w:rPr>
        <w:t xml:space="preserve">nr telefonu kontaktowego  </w:t>
      </w:r>
    </w:p>
    <w:p w14:paraId="46FCF618" w14:textId="77777777" w:rsidR="006B05B8" w:rsidRPr="002A6304" w:rsidRDefault="006B05B8" w:rsidP="00B91376">
      <w:pPr>
        <w:ind w:left="2124" w:firstLine="708"/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....................................................................................</w:t>
      </w:r>
    </w:p>
    <w:p w14:paraId="7179BE59" w14:textId="77777777" w:rsidR="006B05B8" w:rsidRDefault="006B05B8" w:rsidP="00B91376">
      <w:pPr>
        <w:jc w:val="both"/>
        <w:rPr>
          <w:rFonts w:ascii="Arial" w:hAnsi="Arial" w:cs="Arial"/>
          <w:b/>
        </w:rPr>
      </w:pPr>
    </w:p>
    <w:p w14:paraId="66884F0C" w14:textId="6203FD5F" w:rsidR="006B05B8" w:rsidRDefault="006B05B8" w:rsidP="00221167">
      <w:pPr>
        <w:pStyle w:val="NormalnyWeb1"/>
        <w:spacing w:before="0" w:after="0"/>
        <w:jc w:val="both"/>
        <w:rPr>
          <w:rFonts w:ascii="Arial" w:hAnsi="Arial" w:cs="Arial"/>
          <w:b/>
          <w:i/>
        </w:rPr>
      </w:pPr>
      <w:r w:rsidRPr="008A5F12">
        <w:rPr>
          <w:rFonts w:ascii="Arial" w:hAnsi="Arial" w:cs="Arial"/>
          <w:sz w:val="22"/>
          <w:szCs w:val="22"/>
        </w:rPr>
        <w:t xml:space="preserve">Wyrażam zgodę na wykorzystanie moich danych osobowych na potrzeby organizowanego szkolenia z zakresu </w:t>
      </w:r>
      <w:r w:rsidR="00CC0347" w:rsidRPr="00CC0347">
        <w:rPr>
          <w:rFonts w:ascii="Arial" w:hAnsi="Arial" w:cs="Arial"/>
          <w:sz w:val="22"/>
          <w:szCs w:val="22"/>
        </w:rPr>
        <w:t>„Kierowania Ruchem Drogowym”</w:t>
      </w:r>
      <w:r w:rsidR="00CC0347">
        <w:rPr>
          <w:rFonts w:ascii="Arial" w:hAnsi="Arial" w:cs="Arial"/>
          <w:sz w:val="22"/>
          <w:szCs w:val="22"/>
        </w:rPr>
        <w:t xml:space="preserve"> </w:t>
      </w:r>
      <w:r w:rsidRPr="008A5F12">
        <w:rPr>
          <w:rFonts w:ascii="Arial" w:hAnsi="Arial" w:cs="Arial"/>
          <w:sz w:val="22"/>
          <w:szCs w:val="22"/>
        </w:rPr>
        <w:t>organizowanego w powiecie niżańskim</w:t>
      </w:r>
      <w:r>
        <w:rPr>
          <w:rFonts w:ascii="Arial" w:hAnsi="Arial" w:cs="Arial"/>
          <w:sz w:val="22"/>
          <w:szCs w:val="22"/>
        </w:rPr>
        <w:t>,</w:t>
      </w:r>
      <w:r w:rsidRPr="008A5F12">
        <w:rPr>
          <w:rFonts w:ascii="Arial" w:hAnsi="Arial" w:cs="Arial"/>
          <w:sz w:val="22"/>
          <w:szCs w:val="22"/>
        </w:rPr>
        <w:t xml:space="preserve"> </w:t>
      </w:r>
      <w:r w:rsidR="00C3304E">
        <w:rPr>
          <w:rFonts w:ascii="Arial" w:hAnsi="Arial" w:cs="Arial"/>
          <w:sz w:val="22"/>
          <w:szCs w:val="22"/>
        </w:rPr>
        <w:t>w ramach projektu „</w:t>
      </w:r>
      <w:r w:rsidR="00D04F50">
        <w:rPr>
          <w:rFonts w:ascii="Arial" w:hAnsi="Arial" w:cs="Arial"/>
          <w:sz w:val="22"/>
          <w:szCs w:val="22"/>
        </w:rPr>
        <w:t>R</w:t>
      </w:r>
      <w:r w:rsidR="00C3304E">
        <w:rPr>
          <w:rFonts w:ascii="Arial" w:hAnsi="Arial" w:cs="Arial"/>
          <w:sz w:val="22"/>
          <w:szCs w:val="22"/>
        </w:rPr>
        <w:t>azem bezpieczniej na terenie powiatu niżańskiego – etap I</w:t>
      </w:r>
      <w:r w:rsidR="00CC0347">
        <w:rPr>
          <w:rFonts w:ascii="Arial" w:hAnsi="Arial" w:cs="Arial"/>
          <w:sz w:val="22"/>
          <w:szCs w:val="22"/>
        </w:rPr>
        <w:t>V</w:t>
      </w:r>
      <w:r w:rsidR="00C3304E">
        <w:rPr>
          <w:rFonts w:ascii="Arial" w:hAnsi="Arial" w:cs="Arial"/>
          <w:sz w:val="22"/>
          <w:szCs w:val="22"/>
        </w:rPr>
        <w:t>”</w:t>
      </w:r>
      <w:r w:rsidR="00D04F50">
        <w:rPr>
          <w:rFonts w:ascii="Arial" w:hAnsi="Arial" w:cs="Arial"/>
          <w:sz w:val="22"/>
          <w:szCs w:val="22"/>
        </w:rPr>
        <w:t>,</w:t>
      </w:r>
      <w:r w:rsidR="00C3304E">
        <w:rPr>
          <w:rFonts w:ascii="Arial" w:hAnsi="Arial" w:cs="Arial"/>
          <w:sz w:val="22"/>
          <w:szCs w:val="22"/>
        </w:rPr>
        <w:t xml:space="preserve"> </w:t>
      </w:r>
      <w:r w:rsidRPr="008A5F12">
        <w:rPr>
          <w:rFonts w:ascii="Arial" w:hAnsi="Arial" w:cs="Arial"/>
          <w:color w:val="000000"/>
          <w:sz w:val="22"/>
          <w:szCs w:val="22"/>
        </w:rPr>
        <w:t xml:space="preserve">na zasadach określonych </w:t>
      </w:r>
      <w:r w:rsidR="00221167">
        <w:rPr>
          <w:rFonts w:ascii="Arial" w:hAnsi="Arial" w:cs="Arial"/>
          <w:color w:val="000000"/>
          <w:sz w:val="22"/>
          <w:szCs w:val="22"/>
        </w:rPr>
        <w:t xml:space="preserve">w rozporządzeniu 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P</w:t>
      </w:r>
      <w:r w:rsidR="00221167">
        <w:rPr>
          <w:rFonts w:ascii="Arial" w:hAnsi="Arial" w:cs="Arial"/>
          <w:color w:val="000000"/>
          <w:sz w:val="22"/>
          <w:szCs w:val="22"/>
        </w:rPr>
        <w:t xml:space="preserve">arlamentu 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E</w:t>
      </w:r>
      <w:r w:rsidR="00221167">
        <w:rPr>
          <w:rFonts w:ascii="Arial" w:hAnsi="Arial" w:cs="Arial"/>
          <w:color w:val="000000"/>
          <w:sz w:val="22"/>
          <w:szCs w:val="22"/>
        </w:rPr>
        <w:t>uropejskiego i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 xml:space="preserve"> R</w:t>
      </w:r>
      <w:r w:rsidR="00221167">
        <w:rPr>
          <w:rFonts w:ascii="Arial" w:hAnsi="Arial" w:cs="Arial"/>
          <w:color w:val="000000"/>
          <w:sz w:val="22"/>
          <w:szCs w:val="22"/>
        </w:rPr>
        <w:t>ady</w:t>
      </w:r>
      <w:r w:rsidR="009701D2">
        <w:rPr>
          <w:rFonts w:ascii="Arial" w:hAnsi="Arial" w:cs="Arial"/>
          <w:color w:val="000000"/>
          <w:sz w:val="22"/>
          <w:szCs w:val="22"/>
        </w:rPr>
        <w:t xml:space="preserve"> (UE) 2016/679 z 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dnia 27 kwietnia 2016 r. w sprawie ochrony osób fizycznych w</w:t>
      </w:r>
      <w:r w:rsidR="00C3304E">
        <w:rPr>
          <w:rFonts w:ascii="Arial" w:hAnsi="Arial" w:cs="Arial"/>
          <w:color w:val="000000"/>
          <w:sz w:val="22"/>
          <w:szCs w:val="22"/>
        </w:rPr>
        <w:t> 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związku z</w:t>
      </w:r>
      <w:r w:rsidR="00221167">
        <w:rPr>
          <w:rFonts w:ascii="Arial" w:hAnsi="Arial" w:cs="Arial"/>
          <w:color w:val="000000"/>
          <w:sz w:val="22"/>
          <w:szCs w:val="22"/>
        </w:rPr>
        <w:t> 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przetwarzaniem danych osobowych i w sprawie swobodnego przepływu takich danych oraz uchylenia dyrektywy 95/46/WE (ogólne rozporządzenie</w:t>
      </w:r>
      <w:r w:rsidR="00CC0347">
        <w:rPr>
          <w:rFonts w:ascii="Arial" w:hAnsi="Arial" w:cs="Arial"/>
          <w:color w:val="000000"/>
          <w:sz w:val="22"/>
          <w:szCs w:val="22"/>
        </w:rPr>
        <w:t xml:space="preserve"> </w:t>
      </w:r>
      <w:r w:rsidR="00221167" w:rsidRPr="00221167">
        <w:rPr>
          <w:rFonts w:ascii="Arial" w:hAnsi="Arial" w:cs="Arial"/>
          <w:color w:val="000000"/>
          <w:sz w:val="22"/>
          <w:szCs w:val="22"/>
        </w:rPr>
        <w:t>o ochronie danych)</w:t>
      </w:r>
      <w:r w:rsidR="0022116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4D5CCC" w14:textId="77777777" w:rsidR="006B05B8" w:rsidRPr="00D04F50" w:rsidRDefault="006B05B8" w:rsidP="00B91376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0EDC4FE" w14:textId="77777777" w:rsidR="006B05B8" w:rsidRPr="00D04F50" w:rsidRDefault="006B05B8" w:rsidP="00B91376">
      <w:pPr>
        <w:jc w:val="both"/>
        <w:rPr>
          <w:rFonts w:ascii="Arial" w:hAnsi="Arial" w:cs="Arial"/>
          <w:b/>
          <w:sz w:val="20"/>
          <w:szCs w:val="20"/>
        </w:rPr>
      </w:pPr>
    </w:p>
    <w:p w14:paraId="2CAB17AC" w14:textId="77777777" w:rsidR="006B05B8" w:rsidRPr="002A6304" w:rsidRDefault="006B05B8" w:rsidP="00B91376">
      <w:pPr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</w:t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  <w:t xml:space="preserve">..............................................  </w:t>
      </w:r>
    </w:p>
    <w:p w14:paraId="3AB7DB54" w14:textId="77777777" w:rsidR="006B05B8" w:rsidRPr="002A6304" w:rsidRDefault="008E7069" w:rsidP="008E7069">
      <w:pPr>
        <w:ind w:firstLine="708"/>
        <w:rPr>
          <w:rFonts w:ascii="Arial" w:hAnsi="Arial" w:cs="Arial"/>
          <w:b/>
        </w:rPr>
      </w:pPr>
      <w:r w:rsidRPr="002A6304">
        <w:rPr>
          <w:rFonts w:ascii="Arial" w:hAnsi="Arial" w:cs="Arial"/>
          <w:b/>
          <w:i/>
        </w:rPr>
        <w:t xml:space="preserve">Data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</w:t>
      </w:r>
      <w:r w:rsidRPr="002A6304">
        <w:rPr>
          <w:rFonts w:ascii="Arial" w:hAnsi="Arial" w:cs="Arial"/>
          <w:b/>
          <w:i/>
        </w:rPr>
        <w:t>Podpis</w:t>
      </w:r>
    </w:p>
    <w:p w14:paraId="3A66080C" w14:textId="77777777" w:rsidR="006B05B8" w:rsidRPr="002A6304" w:rsidRDefault="008E7069" w:rsidP="00D118A2">
      <w:pPr>
        <w:jc w:val="both"/>
        <w:rPr>
          <w:rFonts w:ascii="Arial" w:hAnsi="Arial" w:cs="Arial"/>
        </w:rPr>
      </w:pPr>
      <w:r w:rsidRPr="002A6304">
        <w:rPr>
          <w:rFonts w:ascii="Arial" w:hAnsi="Arial" w:cs="Arial"/>
          <w:b/>
          <w:i/>
        </w:rPr>
        <w:t xml:space="preserve">             </w:t>
      </w:r>
    </w:p>
    <w:p w14:paraId="774F88BA" w14:textId="77777777" w:rsidR="006B05B8" w:rsidRPr="002A6304" w:rsidRDefault="006B05B8" w:rsidP="00D118A2">
      <w:pPr>
        <w:jc w:val="both"/>
        <w:rPr>
          <w:rFonts w:ascii="Arial" w:hAnsi="Arial" w:cs="Arial"/>
        </w:rPr>
      </w:pPr>
    </w:p>
    <w:p w14:paraId="413D35A4" w14:textId="2785F0B5" w:rsidR="0085245C" w:rsidRDefault="0085245C" w:rsidP="0085245C">
      <w:pPr>
        <w:pStyle w:val="NormalnyWeb1"/>
        <w:spacing w:before="0" w:after="0"/>
        <w:jc w:val="both"/>
        <w:rPr>
          <w:rFonts w:ascii="Arial" w:hAnsi="Arial" w:cs="Arial"/>
          <w:b/>
          <w:i/>
        </w:rPr>
      </w:pPr>
      <w:r w:rsidRPr="008A5F12">
        <w:rPr>
          <w:rFonts w:ascii="Arial" w:hAnsi="Arial" w:cs="Arial"/>
          <w:sz w:val="22"/>
          <w:szCs w:val="22"/>
        </w:rPr>
        <w:t xml:space="preserve">Wyrażam zgodę na wykorzystanie </w:t>
      </w:r>
      <w:r>
        <w:rPr>
          <w:rFonts w:ascii="Arial" w:hAnsi="Arial" w:cs="Arial"/>
          <w:sz w:val="22"/>
          <w:szCs w:val="22"/>
        </w:rPr>
        <w:t xml:space="preserve">mojego wizerunku w postaci zdjęć wykonywanych podczas </w:t>
      </w:r>
      <w:r w:rsidRPr="008A5F12">
        <w:rPr>
          <w:rFonts w:ascii="Arial" w:hAnsi="Arial" w:cs="Arial"/>
          <w:sz w:val="22"/>
          <w:szCs w:val="22"/>
        </w:rPr>
        <w:t xml:space="preserve">szkolenia z zakresu </w:t>
      </w:r>
      <w:r w:rsidR="00CC0347" w:rsidRPr="00CC0347">
        <w:rPr>
          <w:rFonts w:ascii="Arial" w:hAnsi="Arial" w:cs="Arial"/>
          <w:sz w:val="22"/>
          <w:szCs w:val="22"/>
        </w:rPr>
        <w:t>„Kierowania Ruchem Drogowym”</w:t>
      </w:r>
      <w:r w:rsidR="00CC0347">
        <w:rPr>
          <w:rFonts w:ascii="Arial" w:hAnsi="Arial" w:cs="Arial"/>
          <w:sz w:val="22"/>
          <w:szCs w:val="22"/>
        </w:rPr>
        <w:t xml:space="preserve"> </w:t>
      </w:r>
      <w:r w:rsidRPr="008A5F12">
        <w:rPr>
          <w:rFonts w:ascii="Arial" w:hAnsi="Arial" w:cs="Arial"/>
          <w:sz w:val="22"/>
          <w:szCs w:val="22"/>
        </w:rPr>
        <w:t>organizowanego w powiecie niżańskim</w:t>
      </w:r>
      <w:r>
        <w:rPr>
          <w:rFonts w:ascii="Arial" w:hAnsi="Arial" w:cs="Arial"/>
          <w:sz w:val="22"/>
          <w:szCs w:val="22"/>
        </w:rPr>
        <w:t xml:space="preserve"> oraz promocji tego szkolenia na stronach internetowych Powiatu Niżańskiego</w:t>
      </w:r>
      <w:r w:rsidR="009B018B">
        <w:rPr>
          <w:rFonts w:ascii="Arial" w:hAnsi="Arial" w:cs="Arial"/>
          <w:sz w:val="22"/>
          <w:szCs w:val="22"/>
        </w:rPr>
        <w:t xml:space="preserve"> oraz lokalnej prasy</w:t>
      </w:r>
      <w:r w:rsidR="00D04F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04F50">
        <w:rPr>
          <w:rFonts w:ascii="Arial" w:hAnsi="Arial" w:cs="Arial"/>
          <w:sz w:val="22"/>
          <w:szCs w:val="22"/>
        </w:rPr>
        <w:t>w ramach projektu „Razem bezpieczniej na terenie powiatu niżańskiego – etap I</w:t>
      </w:r>
      <w:r w:rsidR="00CC0347">
        <w:rPr>
          <w:rFonts w:ascii="Arial" w:hAnsi="Arial" w:cs="Arial"/>
          <w:sz w:val="22"/>
          <w:szCs w:val="22"/>
        </w:rPr>
        <w:t>V</w:t>
      </w:r>
      <w:r w:rsidR="00D04F5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</w:t>
      </w:r>
      <w:r w:rsidRPr="008A5F12">
        <w:rPr>
          <w:rFonts w:ascii="Arial" w:hAnsi="Arial" w:cs="Arial"/>
          <w:sz w:val="22"/>
          <w:szCs w:val="22"/>
        </w:rPr>
        <w:t xml:space="preserve"> </w:t>
      </w:r>
      <w:r w:rsidRPr="008A5F12">
        <w:rPr>
          <w:rFonts w:ascii="Arial" w:hAnsi="Arial" w:cs="Arial"/>
          <w:color w:val="000000"/>
          <w:sz w:val="22"/>
          <w:szCs w:val="22"/>
        </w:rPr>
        <w:t xml:space="preserve">na zasadach określonych </w:t>
      </w:r>
      <w:r>
        <w:rPr>
          <w:rFonts w:ascii="Arial" w:hAnsi="Arial" w:cs="Arial"/>
          <w:color w:val="000000"/>
          <w:sz w:val="22"/>
          <w:szCs w:val="22"/>
        </w:rPr>
        <w:t xml:space="preserve">w rozporządzeniu </w:t>
      </w:r>
      <w:r w:rsidRPr="00221167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arlamentu </w:t>
      </w:r>
      <w:r w:rsidRPr="0022116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uropejskiego i</w:t>
      </w:r>
      <w:r w:rsidRPr="00221167">
        <w:rPr>
          <w:rFonts w:ascii="Arial" w:hAnsi="Arial" w:cs="Arial"/>
          <w:color w:val="000000"/>
          <w:sz w:val="22"/>
          <w:szCs w:val="22"/>
        </w:rPr>
        <w:t xml:space="preserve"> R</w:t>
      </w:r>
      <w:r>
        <w:rPr>
          <w:rFonts w:ascii="Arial" w:hAnsi="Arial" w:cs="Arial"/>
          <w:color w:val="000000"/>
          <w:sz w:val="22"/>
          <w:szCs w:val="22"/>
        </w:rPr>
        <w:t>ady</w:t>
      </w:r>
      <w:r w:rsidR="009701D2">
        <w:rPr>
          <w:rFonts w:ascii="Arial" w:hAnsi="Arial" w:cs="Arial"/>
          <w:color w:val="000000"/>
          <w:sz w:val="22"/>
          <w:szCs w:val="22"/>
        </w:rPr>
        <w:t xml:space="preserve"> (UE) 2016/679 z </w:t>
      </w:r>
      <w:r w:rsidRPr="00221167">
        <w:rPr>
          <w:rFonts w:ascii="Arial" w:hAnsi="Arial" w:cs="Arial"/>
          <w:color w:val="000000"/>
          <w:sz w:val="22"/>
          <w:szCs w:val="22"/>
        </w:rPr>
        <w:t>dnia 27 kwietnia 2016 r. w sprawie ochrony osób fizycznych w związku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21167">
        <w:rPr>
          <w:rFonts w:ascii="Arial" w:hAnsi="Arial" w:cs="Arial"/>
          <w:color w:val="000000"/>
          <w:sz w:val="22"/>
          <w:szCs w:val="22"/>
        </w:rPr>
        <w:t>przetwarzaniem danych osobowych i w sprawie swobodnego przepływu takich danych oraz uchylenia dyrektywy 95/46/WE (ogólne rozporządzenie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21167">
        <w:rPr>
          <w:rFonts w:ascii="Arial" w:hAnsi="Arial" w:cs="Arial"/>
          <w:color w:val="000000"/>
          <w:sz w:val="22"/>
          <w:szCs w:val="22"/>
        </w:rPr>
        <w:t>ochronie danych)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43FA7F9" w14:textId="77777777" w:rsidR="006B05B8" w:rsidRPr="002A6304" w:rsidRDefault="006B05B8" w:rsidP="00D118A2">
      <w:pPr>
        <w:jc w:val="both"/>
        <w:rPr>
          <w:rFonts w:ascii="Arial" w:hAnsi="Arial" w:cs="Arial"/>
        </w:rPr>
      </w:pPr>
    </w:p>
    <w:p w14:paraId="791BDBA9" w14:textId="77777777" w:rsidR="006B05B8" w:rsidRDefault="006B05B8" w:rsidP="00D118A2">
      <w:pPr>
        <w:jc w:val="both"/>
        <w:rPr>
          <w:rFonts w:ascii="Arial" w:hAnsi="Arial" w:cs="Arial"/>
        </w:rPr>
      </w:pPr>
    </w:p>
    <w:p w14:paraId="3CC6EB4A" w14:textId="77777777" w:rsidR="0085245C" w:rsidRPr="002A6304" w:rsidRDefault="0085245C" w:rsidP="0085245C">
      <w:pPr>
        <w:jc w:val="both"/>
        <w:rPr>
          <w:rFonts w:ascii="Arial" w:hAnsi="Arial" w:cs="Arial"/>
        </w:rPr>
      </w:pPr>
      <w:r w:rsidRPr="002A6304">
        <w:rPr>
          <w:rFonts w:ascii="Arial" w:hAnsi="Arial" w:cs="Arial"/>
        </w:rPr>
        <w:t>.......................................</w:t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</w:r>
      <w:r w:rsidRPr="002A6304">
        <w:rPr>
          <w:rFonts w:ascii="Arial" w:hAnsi="Arial" w:cs="Arial"/>
        </w:rPr>
        <w:tab/>
        <w:t xml:space="preserve">..............................................  </w:t>
      </w:r>
    </w:p>
    <w:p w14:paraId="363D4A54" w14:textId="77777777" w:rsidR="006B05B8" w:rsidRDefault="0085245C" w:rsidP="00D04F50">
      <w:pPr>
        <w:ind w:firstLine="708"/>
        <w:rPr>
          <w:rFonts w:ascii="Arial" w:hAnsi="Arial" w:cs="Arial"/>
          <w:b/>
          <w:i/>
        </w:rPr>
      </w:pPr>
      <w:r w:rsidRPr="002A6304">
        <w:rPr>
          <w:rFonts w:ascii="Arial" w:hAnsi="Arial" w:cs="Arial"/>
          <w:b/>
          <w:i/>
        </w:rPr>
        <w:t xml:space="preserve">Data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 </w:t>
      </w:r>
      <w:r w:rsidRPr="002A6304">
        <w:rPr>
          <w:rFonts w:ascii="Arial" w:hAnsi="Arial" w:cs="Arial"/>
          <w:b/>
          <w:i/>
        </w:rPr>
        <w:t>Podpis</w:t>
      </w:r>
    </w:p>
    <w:p w14:paraId="68594730" w14:textId="77777777" w:rsidR="009B018B" w:rsidRDefault="009B018B" w:rsidP="00D04F50">
      <w:pPr>
        <w:ind w:firstLine="708"/>
        <w:rPr>
          <w:rFonts w:ascii="Arial" w:hAnsi="Arial" w:cs="Arial"/>
          <w:b/>
          <w:i/>
        </w:rPr>
      </w:pPr>
    </w:p>
    <w:p w14:paraId="0944666F" w14:textId="77777777" w:rsidR="00CC0347" w:rsidRDefault="00CC0347" w:rsidP="009B018B">
      <w:pPr>
        <w:jc w:val="center"/>
        <w:rPr>
          <w:b/>
          <w:bCs/>
          <w:sz w:val="28"/>
          <w:szCs w:val="28"/>
        </w:rPr>
      </w:pPr>
    </w:p>
    <w:p w14:paraId="318FE8D5" w14:textId="77777777" w:rsidR="00CC0347" w:rsidRDefault="00CC0347" w:rsidP="009B018B">
      <w:pPr>
        <w:jc w:val="center"/>
        <w:rPr>
          <w:b/>
          <w:bCs/>
          <w:sz w:val="28"/>
          <w:szCs w:val="28"/>
        </w:rPr>
      </w:pPr>
    </w:p>
    <w:p w14:paraId="5EAB3CB9" w14:textId="77777777" w:rsidR="00CC0347" w:rsidRDefault="00CC0347" w:rsidP="009B018B">
      <w:pPr>
        <w:jc w:val="center"/>
        <w:rPr>
          <w:b/>
          <w:bCs/>
          <w:sz w:val="28"/>
          <w:szCs w:val="28"/>
        </w:rPr>
      </w:pPr>
    </w:p>
    <w:p w14:paraId="440CF200" w14:textId="78E40546" w:rsidR="009B018B" w:rsidRDefault="009B018B" w:rsidP="009B018B">
      <w:pPr>
        <w:jc w:val="center"/>
        <w:rPr>
          <w:b/>
          <w:bCs/>
          <w:sz w:val="28"/>
          <w:szCs w:val="28"/>
        </w:rPr>
      </w:pPr>
      <w:r w:rsidRPr="003C14BB">
        <w:rPr>
          <w:b/>
          <w:bCs/>
          <w:sz w:val="28"/>
          <w:szCs w:val="28"/>
        </w:rPr>
        <w:lastRenderedPageBreak/>
        <w:t xml:space="preserve">KLAUZULA INFORMACYJNA </w:t>
      </w:r>
    </w:p>
    <w:p w14:paraId="3FACC39D" w14:textId="77777777" w:rsidR="009B018B" w:rsidRDefault="009B018B" w:rsidP="009B018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499"/>
      </w:tblGrid>
      <w:tr w:rsidR="009B018B" w:rsidRPr="00253C22" w14:paraId="06E436C3" w14:textId="77777777" w:rsidTr="00B67077">
        <w:tc>
          <w:tcPr>
            <w:tcW w:w="4679" w:type="dxa"/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1D9412A" w14:textId="77777777" w:rsidR="009B018B" w:rsidRDefault="009B018B" w:rsidP="00B67077">
            <w:pPr>
              <w:jc w:val="center"/>
              <w:rPr>
                <w:b/>
                <w:bCs/>
              </w:rPr>
            </w:pPr>
            <w:r w:rsidRPr="00253C22">
              <w:rPr>
                <w:b/>
                <w:bCs/>
              </w:rPr>
              <w:t>Zgodnie z art. 13 ust. 1 i ust. 2 ogólnego rozporządzenia o ochronie danych osobowych z dnia 27 kwietnia 2016 r. informuję, iż:</w:t>
            </w:r>
          </w:p>
          <w:p w14:paraId="66A5CE02" w14:textId="77777777" w:rsidR="009B018B" w:rsidRPr="00253C22" w:rsidRDefault="009B018B" w:rsidP="00B67077">
            <w:pPr>
              <w:jc w:val="center"/>
            </w:pPr>
          </w:p>
          <w:p w14:paraId="01DD1632" w14:textId="2B1E565E" w:rsidR="009B018B" w:rsidRDefault="009B018B" w:rsidP="00B67077">
            <w:pPr>
              <w:jc w:val="both"/>
            </w:pPr>
            <w:r w:rsidRPr="00253C22">
              <w:t>1. Administratorem Pani/Pana danych osobowych jest Starostwo Powiatowe w</w:t>
            </w:r>
            <w:r w:rsidR="00112850">
              <w:t> </w:t>
            </w:r>
            <w:r w:rsidRPr="00253C22">
              <w:t xml:space="preserve">Nisku z siedzibą w Nisku pod adresem </w:t>
            </w:r>
            <w:r w:rsidR="00112850">
              <w:t xml:space="preserve">  </w:t>
            </w:r>
            <w:r w:rsidRPr="00253C22">
              <w:t>37-400 Nisko, ul. Plac Wolności 2</w:t>
            </w:r>
            <w:r>
              <w:t>, tel. 15 8412 700, e-mail: poczta@powiatni</w:t>
            </w:r>
            <w:r w:rsidR="00CC0347">
              <w:t>zanski</w:t>
            </w:r>
            <w:r>
              <w:t>.pl</w:t>
            </w:r>
          </w:p>
          <w:p w14:paraId="19A92C1F" w14:textId="77777777" w:rsidR="009B018B" w:rsidRPr="00253C22" w:rsidRDefault="009B018B" w:rsidP="00B67077">
            <w:pPr>
              <w:jc w:val="both"/>
            </w:pPr>
          </w:p>
          <w:p w14:paraId="0A0E5E56" w14:textId="0DBA409F" w:rsidR="009B018B" w:rsidRDefault="009B018B" w:rsidP="00B67077">
            <w:pPr>
              <w:jc w:val="both"/>
            </w:pPr>
            <w:r w:rsidRPr="00253C22">
              <w:t>2. Inspektorem Ochrony Danych Osobowych</w:t>
            </w:r>
            <w:r>
              <w:t xml:space="preserve"> jest Pan Andrzej Kołodziej</w:t>
            </w:r>
            <w:r w:rsidR="00CE3A90">
              <w:t>, z </w:t>
            </w:r>
            <w:r w:rsidRPr="00253C22">
              <w:t>którym można skontaktować się pod numerem telefonu 15 8412 700 w.12</w:t>
            </w:r>
            <w:r w:rsidR="00CC0347">
              <w:t>8</w:t>
            </w:r>
            <w:r w:rsidRPr="00253C22">
              <w:t xml:space="preserve"> oraz e-mail: </w:t>
            </w:r>
            <w:hyperlink r:id="rId7" w:history="1">
              <w:r w:rsidR="00CC0347" w:rsidRPr="000E6598">
                <w:rPr>
                  <w:rStyle w:val="Hipercze"/>
                </w:rPr>
                <w:t>akolodziej@powiatnizanski.pl</w:t>
              </w:r>
            </w:hyperlink>
          </w:p>
          <w:p w14:paraId="6445AEC8" w14:textId="77777777" w:rsidR="009B018B" w:rsidRPr="00253C22" w:rsidRDefault="009B018B" w:rsidP="00B67077">
            <w:pPr>
              <w:jc w:val="both"/>
            </w:pPr>
          </w:p>
          <w:p w14:paraId="604F0892" w14:textId="489F24A6" w:rsidR="009B018B" w:rsidRDefault="009B018B" w:rsidP="00B67077">
            <w:pPr>
              <w:jc w:val="both"/>
            </w:pPr>
            <w:r w:rsidRPr="00253C22">
              <w:t xml:space="preserve">3. Pani/Pana dane osobowe przetwarzane </w:t>
            </w:r>
            <w:r>
              <w:t xml:space="preserve">będą w celu </w:t>
            </w:r>
            <w:r w:rsidRPr="00F06598">
              <w:t xml:space="preserve">realizacji </w:t>
            </w:r>
            <w:r>
              <w:t>projektu</w:t>
            </w:r>
            <w:r w:rsidRPr="00F06598">
              <w:t xml:space="preserve"> „</w:t>
            </w:r>
            <w:r>
              <w:t>Razem bezpieczniej na terenie powiatu niżańskiego – etap I</w:t>
            </w:r>
            <w:r w:rsidR="00CC0347">
              <w:t>V</w:t>
            </w:r>
            <w:r>
              <w:t xml:space="preserve">”.  </w:t>
            </w:r>
          </w:p>
          <w:p w14:paraId="5308A1AE" w14:textId="77777777" w:rsidR="009B018B" w:rsidRPr="00253C22" w:rsidRDefault="009B018B" w:rsidP="00B67077">
            <w:pPr>
              <w:jc w:val="both"/>
            </w:pPr>
          </w:p>
          <w:p w14:paraId="0D2F657C" w14:textId="77777777" w:rsidR="009B018B" w:rsidRDefault="009B018B" w:rsidP="00B67077">
            <w:r w:rsidRPr="00253C22">
              <w:t xml:space="preserve">4. Odbiorcą Pani/Pana danych osobowych </w:t>
            </w:r>
            <w:r>
              <w:t>będą: brak odbiorców danych</w:t>
            </w:r>
          </w:p>
          <w:p w14:paraId="6E54EE48" w14:textId="77777777" w:rsidR="009B018B" w:rsidRPr="00253C22" w:rsidRDefault="009B018B" w:rsidP="00B67077"/>
          <w:p w14:paraId="4B462EC0" w14:textId="77777777" w:rsidR="009B018B" w:rsidRDefault="009B018B" w:rsidP="00B67077">
            <w:pPr>
              <w:jc w:val="both"/>
              <w:rPr>
                <w:bCs/>
              </w:rPr>
            </w:pPr>
            <w:r w:rsidRPr="00253C22">
              <w:rPr>
                <w:bCs/>
              </w:rPr>
              <w:t>5. Pani/Pana dane osobowe nie będą przekazywane do państwa trzeciego ani organizacji międzynarodowej</w:t>
            </w:r>
          </w:p>
          <w:p w14:paraId="5E7C597C" w14:textId="77777777" w:rsidR="009B018B" w:rsidRPr="00253C22" w:rsidRDefault="009B018B" w:rsidP="00B67077">
            <w:pPr>
              <w:jc w:val="both"/>
            </w:pPr>
          </w:p>
          <w:p w14:paraId="6381CCCD" w14:textId="77777777" w:rsidR="009B018B" w:rsidRPr="00253C22" w:rsidRDefault="009B018B" w:rsidP="00B67077">
            <w:r w:rsidRPr="00253C22">
              <w:t>6. Pani/Pana dane osobowe będą przechowywane:</w:t>
            </w:r>
          </w:p>
          <w:p w14:paraId="059ABDC0" w14:textId="77777777" w:rsidR="009B018B" w:rsidRPr="00253C22" w:rsidRDefault="009B018B" w:rsidP="009B018B">
            <w:pPr>
              <w:numPr>
                <w:ilvl w:val="0"/>
                <w:numId w:val="2"/>
              </w:numPr>
              <w:suppressAutoHyphens/>
              <w:jc w:val="both"/>
            </w:pPr>
            <w:r w:rsidRPr="00253C22">
              <w:t>przez okres niezbędny do realizacji tych zadań oraz okres określony przepisami kancelaryjnymi i archiwalnymi</w:t>
            </w:r>
          </w:p>
          <w:p w14:paraId="1C6E2A19" w14:textId="77777777" w:rsidR="009B018B" w:rsidRPr="00253C22" w:rsidRDefault="009B018B" w:rsidP="009B018B">
            <w:pPr>
              <w:numPr>
                <w:ilvl w:val="0"/>
                <w:numId w:val="2"/>
              </w:numPr>
              <w:suppressAutoHyphens/>
              <w:jc w:val="both"/>
            </w:pPr>
            <w:r w:rsidRPr="00253C22">
              <w:t>do momentu wycofania zgody na przetwarzanie, jeżeli to przetwarzanie odbywało się na podstawie zgody,</w:t>
            </w:r>
          </w:p>
          <w:p w14:paraId="4951AF2A" w14:textId="77777777" w:rsidR="009B018B" w:rsidRPr="00253C22" w:rsidRDefault="009B018B" w:rsidP="00B67077">
            <w:pPr>
              <w:rPr>
                <w:color w:val="6666FF"/>
              </w:rPr>
            </w:pPr>
          </w:p>
        </w:tc>
        <w:tc>
          <w:tcPr>
            <w:tcW w:w="4677" w:type="dxa"/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DB9ACEE" w14:textId="77777777" w:rsidR="009B018B" w:rsidRPr="00253C22" w:rsidRDefault="009B018B" w:rsidP="00B67077">
            <w:r w:rsidRPr="00253C22">
              <w:t>7. Posiada Pani/Pan prawo:</w:t>
            </w:r>
          </w:p>
          <w:p w14:paraId="372C1C06" w14:textId="77777777" w:rsidR="009B018B" w:rsidRPr="00253C22" w:rsidRDefault="009B018B" w:rsidP="009B018B">
            <w:pPr>
              <w:numPr>
                <w:ilvl w:val="0"/>
                <w:numId w:val="3"/>
              </w:numPr>
              <w:suppressAutoHyphens/>
              <w:jc w:val="both"/>
            </w:pPr>
            <w:r w:rsidRPr="00253C22">
              <w:t>dostępu do treści swoich danych,</w:t>
            </w:r>
          </w:p>
          <w:p w14:paraId="323BEBCC" w14:textId="77777777" w:rsidR="009B018B" w:rsidRPr="00253C22" w:rsidRDefault="009B018B" w:rsidP="009B018B">
            <w:pPr>
              <w:numPr>
                <w:ilvl w:val="0"/>
                <w:numId w:val="3"/>
              </w:numPr>
              <w:suppressAutoHyphens/>
              <w:jc w:val="both"/>
            </w:pPr>
            <w:r w:rsidRPr="00253C22">
              <w:t xml:space="preserve">prawo ich sprostowania, usunięcia, ograniczenia przetwarzania, </w:t>
            </w:r>
          </w:p>
          <w:p w14:paraId="3FD1ADE0" w14:textId="77777777" w:rsidR="009B018B" w:rsidRPr="00253C22" w:rsidRDefault="009B018B" w:rsidP="009B018B">
            <w:pPr>
              <w:numPr>
                <w:ilvl w:val="0"/>
                <w:numId w:val="3"/>
              </w:numPr>
              <w:suppressAutoHyphens/>
              <w:jc w:val="both"/>
            </w:pPr>
            <w:r w:rsidRPr="00253C22">
              <w:t xml:space="preserve">prawo do przenoszenia danych, </w:t>
            </w:r>
          </w:p>
          <w:p w14:paraId="6A085020" w14:textId="77777777" w:rsidR="009B018B" w:rsidRPr="00253C22" w:rsidRDefault="009B018B" w:rsidP="009B018B">
            <w:pPr>
              <w:numPr>
                <w:ilvl w:val="0"/>
                <w:numId w:val="3"/>
              </w:numPr>
              <w:suppressAutoHyphens/>
              <w:jc w:val="both"/>
            </w:pPr>
            <w:r w:rsidRPr="00253C22">
              <w:t xml:space="preserve">prawo wniesienia sprzeciwu, </w:t>
            </w:r>
          </w:p>
          <w:p w14:paraId="5BF6CF17" w14:textId="71F6AB48" w:rsidR="009B018B" w:rsidRDefault="009B018B" w:rsidP="009B018B">
            <w:pPr>
              <w:numPr>
                <w:ilvl w:val="0"/>
                <w:numId w:val="3"/>
              </w:numPr>
              <w:suppressAutoHyphens/>
              <w:jc w:val="both"/>
            </w:pPr>
            <w:r w:rsidRPr="00253C22">
              <w:t>prawo do cofnięcia zgody w</w:t>
            </w:r>
            <w:r w:rsidR="00112850">
              <w:t> </w:t>
            </w:r>
            <w:r w:rsidRPr="00253C22">
              <w:t xml:space="preserve">dowolnym momencie bez wpływu na zgodność z prawem przetwarzania, którego dokonano na podstawie zgody przed jej cofnięciem, </w:t>
            </w:r>
            <w:r w:rsidRPr="00253C22">
              <w:rPr>
                <w:bCs/>
              </w:rPr>
              <w:t>jeżeli przetwarzanie odbywa się na podstawie zgody</w:t>
            </w:r>
            <w:r w:rsidRPr="00253C22">
              <w:t>.</w:t>
            </w:r>
          </w:p>
          <w:p w14:paraId="26737BAD" w14:textId="77777777" w:rsidR="009B018B" w:rsidRPr="00253C22" w:rsidRDefault="009B018B" w:rsidP="009B018B">
            <w:pPr>
              <w:suppressAutoHyphens/>
              <w:ind w:left="720"/>
              <w:jc w:val="both"/>
            </w:pPr>
          </w:p>
          <w:p w14:paraId="375C58EA" w14:textId="77777777" w:rsidR="009B018B" w:rsidRDefault="009B018B" w:rsidP="00B67077">
            <w:pPr>
              <w:jc w:val="both"/>
            </w:pPr>
            <w:r w:rsidRPr="00253C22">
              <w:t>8. Ma Pan/Pani prawo wniesienia skargi do organu nadzorczego</w:t>
            </w:r>
            <w:r>
              <w:t xml:space="preserve"> tj. Urzędu Ochrony Danych osobowych</w:t>
            </w:r>
            <w:r w:rsidRPr="00253C22">
              <w:t>, gdy uzna Pani/Pan, iż przetwarzanie danych osobowych Pani/Pana dotyczących narusza przepisy ogólnego rozporządzenia o ochronie danych osobowych z dnia 27 kwietnia 2</w:t>
            </w:r>
            <w:r>
              <w:t>0</w:t>
            </w:r>
            <w:r w:rsidRPr="00253C22">
              <w:t>16</w:t>
            </w:r>
            <w:r>
              <w:t xml:space="preserve"> </w:t>
            </w:r>
            <w:r w:rsidRPr="00253C22">
              <w:t>r</w:t>
            </w:r>
            <w:r>
              <w:t xml:space="preserve">. </w:t>
            </w:r>
          </w:p>
          <w:p w14:paraId="6CCBE445" w14:textId="77777777" w:rsidR="009B018B" w:rsidRPr="00253C22" w:rsidRDefault="009B018B" w:rsidP="00B67077">
            <w:pPr>
              <w:jc w:val="both"/>
            </w:pPr>
            <w:r w:rsidRPr="00253C22">
              <w:t xml:space="preserve"> </w:t>
            </w:r>
          </w:p>
          <w:p w14:paraId="65010E0B" w14:textId="77777777" w:rsidR="009B018B" w:rsidRDefault="009B018B" w:rsidP="00B67077">
            <w:pPr>
              <w:jc w:val="both"/>
            </w:pPr>
            <w:r w:rsidRPr="00253C22">
              <w:t>9. Podanie przez Pa</w:t>
            </w:r>
            <w:r>
              <w:t xml:space="preserve">na/Panią danych osobowych </w:t>
            </w:r>
            <w:r w:rsidRPr="00253C22">
              <w:t>ma charakter dobrowolny, jednak konsekwencją niepodania tych danych będzie brak możliwości realizacji tego celu.</w:t>
            </w:r>
          </w:p>
          <w:p w14:paraId="7484BA3F" w14:textId="77777777" w:rsidR="009B018B" w:rsidRPr="00253C22" w:rsidRDefault="009B018B" w:rsidP="00B67077">
            <w:pPr>
              <w:jc w:val="both"/>
            </w:pPr>
          </w:p>
          <w:p w14:paraId="22EA0590" w14:textId="056E21E5" w:rsidR="009B018B" w:rsidRPr="00253C22" w:rsidRDefault="009B018B" w:rsidP="00112850">
            <w:pPr>
              <w:jc w:val="both"/>
              <w:rPr>
                <w:color w:val="6666FF"/>
              </w:rPr>
            </w:pPr>
            <w:r w:rsidRPr="00253C22">
              <w:t>10. Pani/Pana dane nie będą przetwarzane w</w:t>
            </w:r>
            <w:r w:rsidR="00112850">
              <w:t> </w:t>
            </w:r>
            <w:r w:rsidRPr="00253C22">
              <w:t>sposób zautomatyzowany w tym również w formie profilowania.</w:t>
            </w:r>
          </w:p>
        </w:tc>
      </w:tr>
    </w:tbl>
    <w:p w14:paraId="7C159B52" w14:textId="77777777" w:rsidR="009B018B" w:rsidRDefault="009B018B" w:rsidP="009B018B">
      <w:pPr>
        <w:jc w:val="center"/>
        <w:rPr>
          <w:b/>
          <w:bCs/>
          <w:sz w:val="28"/>
          <w:szCs w:val="28"/>
        </w:rPr>
      </w:pPr>
    </w:p>
    <w:p w14:paraId="63F499BD" w14:textId="77777777" w:rsidR="009B018B" w:rsidRDefault="009B018B" w:rsidP="009B018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…………………..</w:t>
      </w:r>
    </w:p>
    <w:p w14:paraId="39BAD8BA" w14:textId="77777777" w:rsidR="009B018B" w:rsidRPr="002A6304" w:rsidRDefault="009B018B" w:rsidP="009B018B">
      <w:pPr>
        <w:tabs>
          <w:tab w:val="left" w:pos="390"/>
        </w:tabs>
        <w:jc w:val="center"/>
        <w:rPr>
          <w:rFonts w:ascii="Arial" w:hAnsi="Arial" w:cs="Arial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B018B">
        <w:rPr>
          <w:i/>
          <w:sz w:val="28"/>
          <w:szCs w:val="28"/>
        </w:rPr>
        <w:t>data i podpis</w:t>
      </w:r>
    </w:p>
    <w:sectPr w:rsidR="009B018B" w:rsidRPr="002A6304" w:rsidSect="00D04F50">
      <w:headerReference w:type="default" r:id="rId8"/>
      <w:footerReference w:type="default" r:id="rId9"/>
      <w:pgSz w:w="11906" w:h="16838"/>
      <w:pgMar w:top="20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FB72" w14:textId="77777777" w:rsidR="006C245A" w:rsidRDefault="006C245A" w:rsidP="00D04F50">
      <w:r>
        <w:separator/>
      </w:r>
    </w:p>
  </w:endnote>
  <w:endnote w:type="continuationSeparator" w:id="0">
    <w:p w14:paraId="4146AB33" w14:textId="77777777" w:rsidR="006C245A" w:rsidRDefault="006C245A" w:rsidP="00D0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A11" w14:textId="77777777" w:rsidR="00CC0347" w:rsidRPr="00CC0347" w:rsidRDefault="00CC0347" w:rsidP="00CC0347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sz w:val="22"/>
        <w:szCs w:val="22"/>
        <w:lang w:eastAsia="en-US"/>
      </w:rPr>
    </w:pPr>
    <w:bookmarkStart w:id="0" w:name="_Hlk119412944"/>
    <w:r w:rsidRPr="00CC0347">
      <w:rPr>
        <w:rFonts w:ascii="Calibri" w:eastAsia="Calibri" w:hAnsi="Calibri"/>
        <w:sz w:val="22"/>
        <w:szCs w:val="22"/>
        <w:lang w:eastAsia="en-US"/>
      </w:rPr>
      <w:t xml:space="preserve">Projekt </w:t>
    </w:r>
    <w:r w:rsidRPr="00CC0347">
      <w:rPr>
        <w:rFonts w:ascii="Calibri" w:eastAsia="Calibri" w:hAnsi="Calibri"/>
        <w:b/>
        <w:bCs/>
        <w:i/>
        <w:iCs/>
        <w:sz w:val="22"/>
        <w:szCs w:val="22"/>
        <w:lang w:eastAsia="en-US"/>
      </w:rPr>
      <w:t>„Razem bezpieczniej na terenie powiatu niżańskiego – etap IV”</w:t>
    </w:r>
  </w:p>
  <w:p w14:paraId="4009E92C" w14:textId="77777777" w:rsidR="00CC0347" w:rsidRPr="00CC0347" w:rsidRDefault="00CC0347" w:rsidP="00CC0347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sz w:val="22"/>
        <w:szCs w:val="22"/>
        <w:lang w:eastAsia="en-US"/>
      </w:rPr>
    </w:pPr>
    <w:r w:rsidRPr="00CC0347">
      <w:rPr>
        <w:rFonts w:ascii="Calibri" w:eastAsia="Calibri" w:hAnsi="Calibri"/>
        <w:sz w:val="22"/>
        <w:szCs w:val="22"/>
        <w:lang w:eastAsia="en-US"/>
      </w:rPr>
      <w:t xml:space="preserve">został dofinansowany w 2022 roku z </w:t>
    </w:r>
    <w:bookmarkStart w:id="1" w:name="_Hlk119403690"/>
    <w:r w:rsidRPr="00CC0347">
      <w:rPr>
        <w:rFonts w:ascii="Calibri" w:eastAsia="Calibri" w:hAnsi="Calibri"/>
        <w:i/>
        <w:iCs/>
        <w:sz w:val="22"/>
        <w:szCs w:val="22"/>
        <w:lang w:eastAsia="en-US"/>
      </w:rPr>
      <w:t>„Rządowego</w:t>
    </w:r>
    <w:r w:rsidRPr="00CC0347">
      <w:rPr>
        <w:rFonts w:ascii="Calibri" w:eastAsia="Calibri" w:hAnsi="Calibri"/>
        <w:sz w:val="22"/>
        <w:szCs w:val="22"/>
        <w:lang w:eastAsia="en-US"/>
      </w:rPr>
      <w:t xml:space="preserve"> </w:t>
    </w:r>
    <w:r w:rsidRPr="00CC0347">
      <w:rPr>
        <w:rFonts w:ascii="Calibri" w:eastAsia="Calibri" w:hAnsi="Calibri"/>
        <w:i/>
        <w:iCs/>
        <w:sz w:val="22"/>
        <w:szCs w:val="22"/>
        <w:lang w:eastAsia="en-US"/>
      </w:rPr>
      <w:t>Programu ograniczania przestępczości i aspołecznych zachowań Razem bezpieczniej im. Władysława Stasiaka na lata 2022 - 2024</w:t>
    </w:r>
    <w:r w:rsidRPr="00CC0347">
      <w:rPr>
        <w:rFonts w:ascii="Calibri" w:eastAsia="Calibri" w:hAnsi="Calibri"/>
        <w:sz w:val="22"/>
        <w:szCs w:val="22"/>
        <w:lang w:eastAsia="en-US"/>
      </w:rPr>
      <w:t>”</w:t>
    </w:r>
  </w:p>
  <w:bookmarkEnd w:id="0"/>
  <w:bookmarkEnd w:id="1"/>
  <w:p w14:paraId="13187D00" w14:textId="77777777" w:rsidR="00D04F50" w:rsidRDefault="00D04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3C3" w14:textId="77777777" w:rsidR="006C245A" w:rsidRDefault="006C245A" w:rsidP="00D04F50">
      <w:r>
        <w:separator/>
      </w:r>
    </w:p>
  </w:footnote>
  <w:footnote w:type="continuationSeparator" w:id="0">
    <w:p w14:paraId="37A09B9F" w14:textId="77777777" w:rsidR="006C245A" w:rsidRDefault="006C245A" w:rsidP="00D0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CEA" w14:textId="26AADC51" w:rsidR="00C7507D" w:rsidRDefault="00F72C10" w:rsidP="00C7507D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EBFED2" wp14:editId="661AA14C">
          <wp:simplePos x="0" y="0"/>
          <wp:positionH relativeFrom="column">
            <wp:posOffset>5112385</wp:posOffset>
          </wp:positionH>
          <wp:positionV relativeFrom="paragraph">
            <wp:posOffset>-330835</wp:posOffset>
          </wp:positionV>
          <wp:extent cx="807720" cy="1143000"/>
          <wp:effectExtent l="0" t="0" r="0" b="0"/>
          <wp:wrapSquare wrapText="bothSides"/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DC333B" wp14:editId="34AE8EB7">
          <wp:simplePos x="0" y="0"/>
          <wp:positionH relativeFrom="column">
            <wp:posOffset>-518795</wp:posOffset>
          </wp:positionH>
          <wp:positionV relativeFrom="paragraph">
            <wp:posOffset>-96520</wp:posOffset>
          </wp:positionV>
          <wp:extent cx="2739390" cy="723900"/>
          <wp:effectExtent l="0" t="0" r="0" b="0"/>
          <wp:wrapNone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3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2428FCB" wp14:editId="2970FC23">
          <wp:simplePos x="0" y="0"/>
          <wp:positionH relativeFrom="column">
            <wp:posOffset>2767330</wp:posOffset>
          </wp:positionH>
          <wp:positionV relativeFrom="paragraph">
            <wp:posOffset>-125095</wp:posOffset>
          </wp:positionV>
          <wp:extent cx="1647825" cy="694690"/>
          <wp:effectExtent l="0" t="0" r="0" b="0"/>
          <wp:wrapNone/>
          <wp:docPr id="4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8F15E" w14:textId="7C24F5BA" w:rsidR="00D04F50" w:rsidRPr="00C7507D" w:rsidRDefault="00D04F50" w:rsidP="00C75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773"/>
    <w:multiLevelType w:val="hybridMultilevel"/>
    <w:tmpl w:val="4020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11ADE"/>
    <w:multiLevelType w:val="hybridMultilevel"/>
    <w:tmpl w:val="FE2EE3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CD4C9F"/>
    <w:multiLevelType w:val="hybridMultilevel"/>
    <w:tmpl w:val="8ABE1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4392">
    <w:abstractNumId w:val="1"/>
  </w:num>
  <w:num w:numId="2" w16cid:durableId="447508041">
    <w:abstractNumId w:val="2"/>
  </w:num>
  <w:num w:numId="3" w16cid:durableId="10092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2"/>
    <w:rsid w:val="00013CA2"/>
    <w:rsid w:val="00074F29"/>
    <w:rsid w:val="000A201E"/>
    <w:rsid w:val="000C4DCA"/>
    <w:rsid w:val="000D2493"/>
    <w:rsid w:val="00112850"/>
    <w:rsid w:val="00183A59"/>
    <w:rsid w:val="00221167"/>
    <w:rsid w:val="002966D7"/>
    <w:rsid w:val="002A6304"/>
    <w:rsid w:val="002A6819"/>
    <w:rsid w:val="002F4EA1"/>
    <w:rsid w:val="00316452"/>
    <w:rsid w:val="003A532D"/>
    <w:rsid w:val="003A5B4E"/>
    <w:rsid w:val="003E4C33"/>
    <w:rsid w:val="004026D1"/>
    <w:rsid w:val="00411074"/>
    <w:rsid w:val="0041421F"/>
    <w:rsid w:val="00446385"/>
    <w:rsid w:val="005A423D"/>
    <w:rsid w:val="00652AEE"/>
    <w:rsid w:val="006B05B8"/>
    <w:rsid w:val="006B2858"/>
    <w:rsid w:val="006C245A"/>
    <w:rsid w:val="007171F5"/>
    <w:rsid w:val="007223BD"/>
    <w:rsid w:val="0085245C"/>
    <w:rsid w:val="00875903"/>
    <w:rsid w:val="008A5F12"/>
    <w:rsid w:val="008E7069"/>
    <w:rsid w:val="00910564"/>
    <w:rsid w:val="00923593"/>
    <w:rsid w:val="009701D2"/>
    <w:rsid w:val="009B018B"/>
    <w:rsid w:val="00A12AB6"/>
    <w:rsid w:val="00A45141"/>
    <w:rsid w:val="00A66189"/>
    <w:rsid w:val="00AF0DDD"/>
    <w:rsid w:val="00B825E6"/>
    <w:rsid w:val="00B91376"/>
    <w:rsid w:val="00BA4955"/>
    <w:rsid w:val="00BE7EB4"/>
    <w:rsid w:val="00C15C81"/>
    <w:rsid w:val="00C3304E"/>
    <w:rsid w:val="00C701FD"/>
    <w:rsid w:val="00C7507D"/>
    <w:rsid w:val="00C80D98"/>
    <w:rsid w:val="00CA45C6"/>
    <w:rsid w:val="00CC0347"/>
    <w:rsid w:val="00CE3A90"/>
    <w:rsid w:val="00D04F50"/>
    <w:rsid w:val="00D118A2"/>
    <w:rsid w:val="00D14B2D"/>
    <w:rsid w:val="00D84D86"/>
    <w:rsid w:val="00DD0838"/>
    <w:rsid w:val="00E00576"/>
    <w:rsid w:val="00E44E5E"/>
    <w:rsid w:val="00E551FC"/>
    <w:rsid w:val="00EC625C"/>
    <w:rsid w:val="00F20C43"/>
    <w:rsid w:val="00F31455"/>
    <w:rsid w:val="00F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A040"/>
  <w15:docId w15:val="{79474FAF-75FF-4C9B-B1BD-C9DFCF0D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3593"/>
    <w:pPr>
      <w:widowControl w:val="0"/>
      <w:tabs>
        <w:tab w:val="left" w:pos="0"/>
      </w:tabs>
      <w:suppressAutoHyphens/>
      <w:overflowPunct w:val="0"/>
      <w:spacing w:before="69" w:after="160" w:line="276" w:lineRule="auto"/>
      <w:jc w:val="both"/>
      <w:outlineLvl w:val="1"/>
    </w:pPr>
    <w:rPr>
      <w:b/>
      <w:bCs/>
      <w:kern w:val="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923593"/>
    <w:pPr>
      <w:widowControl w:val="0"/>
      <w:suppressAutoHyphens/>
      <w:spacing w:line="276" w:lineRule="auto"/>
      <w:ind w:left="1190" w:hanging="510"/>
      <w:jc w:val="both"/>
      <w:outlineLvl w:val="2"/>
    </w:pPr>
    <w:rPr>
      <w:b/>
      <w:bCs/>
      <w:color w:val="000000"/>
      <w:kern w:val="26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23593"/>
    <w:pPr>
      <w:widowControl w:val="0"/>
      <w:suppressAutoHyphens/>
      <w:spacing w:line="23" w:lineRule="atLeast"/>
      <w:ind w:left="1446" w:hanging="737"/>
      <w:jc w:val="both"/>
      <w:outlineLvl w:val="3"/>
    </w:pPr>
    <w:rPr>
      <w:b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0F32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F32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F320A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359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F320A"/>
    <w:rPr>
      <w:sz w:val="24"/>
      <w:szCs w:val="24"/>
    </w:rPr>
  </w:style>
  <w:style w:type="character" w:styleId="Hipercze">
    <w:name w:val="Hyperlink"/>
    <w:uiPriority w:val="99"/>
    <w:rsid w:val="00D118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717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7171F5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uiPriority w:val="99"/>
    <w:rsid w:val="003A5B4E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A5F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4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4F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4F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04F50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C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olodziej@powiatni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GUGiK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Sprawiedliwości</dc:creator>
  <cp:keywords/>
  <dc:description/>
  <cp:lastModifiedBy>Jarosław Zalewski</cp:lastModifiedBy>
  <cp:revision>2</cp:revision>
  <cp:lastPrinted>2017-03-14T13:36:00Z</cp:lastPrinted>
  <dcterms:created xsi:type="dcterms:W3CDTF">2022-12-05T14:08:00Z</dcterms:created>
  <dcterms:modified xsi:type="dcterms:W3CDTF">2022-12-05T14:08:00Z</dcterms:modified>
</cp:coreProperties>
</file>